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17" w:rsidRDefault="0047363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28" style="position:absolute;margin-left:-19pt;margin-top:-4.25pt;width:551.65pt;height:63.5pt;z-index:-6" arcsize="10923f" fillcolor="silver"/>
        </w:pict>
      </w:r>
      <w:r w:rsidR="00E85308">
        <w:rPr>
          <w:b/>
          <w:sz w:val="28"/>
          <w:szCs w:val="28"/>
        </w:rPr>
        <w:t>Stellar Evolution</w:t>
      </w:r>
      <w:r w:rsidR="00B951AA">
        <w:rPr>
          <w:b/>
          <w:sz w:val="28"/>
          <w:szCs w:val="28"/>
        </w:rPr>
        <w:tab/>
      </w:r>
      <w:r w:rsidR="00B951AA">
        <w:rPr>
          <w:b/>
          <w:sz w:val="28"/>
          <w:szCs w:val="28"/>
        </w:rPr>
        <w:tab/>
      </w:r>
      <w:r w:rsidR="00B951AA">
        <w:rPr>
          <w:b/>
          <w:sz w:val="28"/>
          <w:szCs w:val="28"/>
        </w:rPr>
        <w:tab/>
      </w:r>
      <w:r w:rsidR="00BA100F">
        <w:rPr>
          <w:b/>
          <w:sz w:val="28"/>
          <w:szCs w:val="28"/>
        </w:rPr>
        <w:tab/>
      </w:r>
      <w:r w:rsidR="005A5245">
        <w:rPr>
          <w:b/>
          <w:sz w:val="28"/>
          <w:szCs w:val="28"/>
        </w:rPr>
        <w:tab/>
      </w:r>
      <w:r w:rsidR="00E85308">
        <w:rPr>
          <w:b/>
          <w:sz w:val="28"/>
          <w:szCs w:val="28"/>
        </w:rPr>
        <w:tab/>
      </w:r>
      <w:r w:rsidR="00E63E17">
        <w:rPr>
          <w:b/>
          <w:sz w:val="28"/>
          <w:szCs w:val="28"/>
        </w:rPr>
        <w:t>Name_________________</w:t>
      </w:r>
      <w:r w:rsidR="00B951AA">
        <w:rPr>
          <w:b/>
          <w:sz w:val="28"/>
          <w:szCs w:val="28"/>
        </w:rPr>
        <w:t>______</w:t>
      </w:r>
      <w:r w:rsidR="00E63E17">
        <w:rPr>
          <w:b/>
          <w:sz w:val="28"/>
          <w:szCs w:val="28"/>
        </w:rPr>
        <w:t>_____</w:t>
      </w:r>
    </w:p>
    <w:p w:rsidR="00E63E17" w:rsidRDefault="00E63E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Astronomy objectives sheet</w:t>
      </w:r>
    </w:p>
    <w:p w:rsidR="00E63E17" w:rsidRDefault="00E63E17">
      <w:pPr>
        <w:rPr>
          <w:b/>
          <w:sz w:val="28"/>
          <w:szCs w:val="28"/>
        </w:rPr>
      </w:pPr>
    </w:p>
    <w:p w:rsidR="00E63E17" w:rsidRDefault="00E63E17">
      <w:pPr>
        <w:rPr>
          <w:b/>
          <w:sz w:val="28"/>
          <w:szCs w:val="28"/>
        </w:rPr>
      </w:pPr>
    </w:p>
    <w:p w:rsidR="00333796" w:rsidRDefault="004736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53" type="#_x0000_t75" style="position:absolute;margin-left:332.5pt;margin-top:11.4pt;width:227.55pt;height:169.6pt;z-index:-2;visibility:visible;mso-wrap-style:square;mso-position-horizontal-relative:text;mso-position-vertical-relative:text">
            <v:imagedata r:id="rId8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35pt;margin-top:2.8pt;width:356.75pt;height:212pt;z-index:2" stroked="f">
            <v:textbox>
              <w:txbxContent>
                <w:p w:rsidR="00693D98" w:rsidRPr="00E85308" w:rsidRDefault="00693D98" w:rsidP="000E4D09">
                  <w:pPr>
                    <w:rPr>
                      <w:b/>
                      <w:sz w:val="20"/>
                      <w:szCs w:val="22"/>
                    </w:rPr>
                  </w:pPr>
                  <w:r w:rsidRPr="00E85308">
                    <w:rPr>
                      <w:b/>
                      <w:sz w:val="20"/>
                      <w:szCs w:val="22"/>
                    </w:rPr>
                    <w:t>Astronomy Content Standards</w:t>
                  </w:r>
                </w:p>
                <w:p w:rsidR="00693D98" w:rsidRPr="00E85308" w:rsidRDefault="00693D98" w:rsidP="001D4D9B">
                  <w:pPr>
                    <w:pStyle w:val="Default"/>
                    <w:rPr>
                      <w:b/>
                      <w:bCs/>
                      <w:sz w:val="20"/>
                      <w:szCs w:val="22"/>
                    </w:rPr>
                  </w:pP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b/>
                      <w:bCs/>
                      <w:sz w:val="20"/>
                      <w:szCs w:val="22"/>
                    </w:rPr>
                    <w:t xml:space="preserve">SAST2. Students will describe the scientific view of the origin of the universe, the evolution of matter and the development of resulting celestial objects.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sz w:val="20"/>
                      <w:szCs w:val="22"/>
                    </w:rPr>
                    <w:t xml:space="preserve">b. Describe the life cycle of a star and explain the role gravity and mass play in the brightness, life span, and end-stages of stars.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b/>
                      <w:bCs/>
                      <w:sz w:val="20"/>
                      <w:szCs w:val="22"/>
                    </w:rPr>
                    <w:t xml:space="preserve">SAST5: Students will evaluate the significance of energy transfers and energy transformations in understanding the universe.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sz w:val="20"/>
                      <w:szCs w:val="22"/>
                    </w:rPr>
                    <w:t xml:space="preserve">a. Relate nuclear fusion reactions and mass-energy equivalence to the life cycle of stars.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sz w:val="20"/>
                      <w:szCs w:val="22"/>
                    </w:rPr>
                    <w:t xml:space="preserve">b. Explain the relationship between the energy produced by fusion in stars to the luminosity.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sz w:val="20"/>
                      <w:szCs w:val="22"/>
                    </w:rPr>
                    <w:t xml:space="preserve">c. Analyze the energy relationships between the mass, power output, and life span of stars. </w:t>
                  </w:r>
                </w:p>
                <w:p w:rsidR="00693D98" w:rsidRPr="00E85308" w:rsidRDefault="00693D98" w:rsidP="005A5245">
                  <w:pPr>
                    <w:pStyle w:val="Default"/>
                    <w:rPr>
                      <w:sz w:val="20"/>
                      <w:szCs w:val="22"/>
                    </w:rPr>
                  </w:pPr>
                  <w:r w:rsidRPr="00E85308">
                    <w:rPr>
                      <w:sz w:val="20"/>
                      <w:szCs w:val="22"/>
                    </w:rPr>
                    <w:t xml:space="preserve">d. Describe energy transfers and transformations associated with the motion and interactions of celestial bodies (e.g. orbits, binary pulsars, meteors, black holes, and galaxy mergers). </w:t>
                  </w:r>
                </w:p>
                <w:p w:rsidR="00693D98" w:rsidRPr="00E85308" w:rsidRDefault="00693D98" w:rsidP="000E4D09">
                  <w:pPr>
                    <w:pStyle w:val="Default"/>
                    <w:rPr>
                      <w:sz w:val="20"/>
                      <w:szCs w:val="22"/>
                    </w:rPr>
                  </w:pPr>
                </w:p>
                <w:p w:rsidR="00693D98" w:rsidRPr="00E85308" w:rsidRDefault="00693D98" w:rsidP="001D4D9B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2"/>
                    </w:rPr>
                  </w:pPr>
                </w:p>
                <w:p w:rsidR="00693D98" w:rsidRPr="00E85308" w:rsidRDefault="00693D98">
                  <w:pPr>
                    <w:rPr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333796" w:rsidRDefault="00333796"/>
    <w:p w:rsidR="00333796" w:rsidRDefault="00333796"/>
    <w:p w:rsidR="00333796" w:rsidRDefault="00333796"/>
    <w:p w:rsidR="00333796" w:rsidRDefault="00333796"/>
    <w:p w:rsidR="00333796" w:rsidRDefault="00333796"/>
    <w:p w:rsidR="00333796" w:rsidRDefault="00333796"/>
    <w:p w:rsidR="000E4D09" w:rsidRDefault="000E4D09"/>
    <w:p w:rsidR="000E4D09" w:rsidRDefault="000E4D09"/>
    <w:p w:rsidR="000E4D09" w:rsidRDefault="000E4D09"/>
    <w:p w:rsidR="00333796" w:rsidRDefault="00333796"/>
    <w:p w:rsidR="00333796" w:rsidRDefault="00333796"/>
    <w:p w:rsidR="000E4D09" w:rsidRDefault="000E4D09"/>
    <w:p w:rsidR="000E4D09" w:rsidRDefault="000E4D09"/>
    <w:p w:rsidR="000E4D09" w:rsidRDefault="000E4D09"/>
    <w:p w:rsidR="000E4D09" w:rsidRDefault="0047363C">
      <w:r>
        <w:rPr>
          <w:b/>
          <w:noProof/>
          <w:lang w:eastAsia="zh-TW"/>
        </w:rPr>
        <w:pict>
          <v:shape id="_x0000_s1038" type="#_x0000_t202" style="position:absolute;margin-left:-18.35pt;margin-top:7.8pt;width:574.35pt;height:132.4pt;z-index:3;mso-width-relative:margin;mso-height-relative:margin" stroked="f">
            <v:textbox>
              <w:txbxContent>
                <w:p w:rsidR="00693D98" w:rsidRPr="00582A10" w:rsidRDefault="00693D98" w:rsidP="000E4D09">
                  <w:pPr>
                    <w:pStyle w:val="Default"/>
                    <w:rPr>
                      <w:b/>
                    </w:rPr>
                  </w:pPr>
                  <w:r w:rsidRPr="00582A10">
                    <w:rPr>
                      <w:b/>
                    </w:rPr>
                    <w:t>Characteristics of science standards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SCSh1. Students will evaluate the importance of curiosity, honesty, openness, and skepticism in science. 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SCSh2. Students will use standard safety practices for all classroom laboratory and field investigations. 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SCSh3. Students will identify and investigate problems scientifically. 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SCSh4. Students use tools and instruments for observing, measuring, and manipulating scientific equipment and materials. </w:t>
                  </w:r>
                </w:p>
                <w:p w:rsidR="00693D98" w:rsidRDefault="00693D98" w:rsidP="000E4D09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SCSh5. Students will demonstrate the computation and estimation skills necessary for analyzing data and developing reasonable scientific explanations. 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SCSh6. Students will communicate scientific investigations and information clearly. 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bCs/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>SCSh7. Students analyze how scientific knowledge is developed.</w:t>
                  </w:r>
                </w:p>
                <w:p w:rsidR="00693D98" w:rsidRPr="00582A10" w:rsidRDefault="00693D98" w:rsidP="000E4D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82A10">
                    <w:rPr>
                      <w:bCs/>
                      <w:sz w:val="22"/>
                      <w:szCs w:val="22"/>
                    </w:rPr>
                    <w:t xml:space="preserve">SCSh8. Students will understand important features of the process of scientific inquiry. </w:t>
                  </w:r>
                </w:p>
                <w:p w:rsidR="00693D98" w:rsidRDefault="00693D98" w:rsidP="000E4D09"/>
              </w:txbxContent>
            </v:textbox>
          </v:shape>
        </w:pict>
      </w:r>
    </w:p>
    <w:p w:rsidR="005A5245" w:rsidRDefault="005A5245"/>
    <w:p w:rsidR="005A5245" w:rsidRDefault="005A5245"/>
    <w:p w:rsidR="005A5245" w:rsidRDefault="005A5245"/>
    <w:p w:rsidR="000E4D09" w:rsidRDefault="000E4D09"/>
    <w:p w:rsidR="000E4D09" w:rsidRDefault="000E4D09"/>
    <w:p w:rsidR="000E4D09" w:rsidRDefault="000E4D09"/>
    <w:p w:rsidR="000E4D09" w:rsidRDefault="000E4D09"/>
    <w:p w:rsidR="00333796" w:rsidRDefault="00333796"/>
    <w:p w:rsidR="000E4D09" w:rsidRDefault="000E4D09">
      <w:pPr>
        <w:rPr>
          <w:b/>
        </w:rPr>
      </w:pPr>
    </w:p>
    <w:p w:rsidR="00311FBD" w:rsidRDefault="00311FBD">
      <w:pPr>
        <w:rPr>
          <w:b/>
        </w:rPr>
      </w:pPr>
    </w:p>
    <w:p w:rsidR="00333796" w:rsidRDefault="00333796">
      <w:r w:rsidRPr="00333796">
        <w:rPr>
          <w:b/>
        </w:rPr>
        <w:t>Essential Questions</w:t>
      </w:r>
      <w:r>
        <w:br/>
      </w:r>
    </w:p>
    <w:p w:rsidR="00AA3B58" w:rsidRDefault="008F6147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By what processes does a cloud of gas become a star</w:t>
      </w:r>
      <w:r w:rsidR="00AA3B58">
        <w:t>?</w:t>
      </w:r>
    </w:p>
    <w:p w:rsidR="00E85308" w:rsidRDefault="00E85308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How and why do stars change over the course of their lifetimes?</w:t>
      </w:r>
    </w:p>
    <w:p w:rsidR="009D4C87" w:rsidRDefault="00E85308" w:rsidP="00E85308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left="180" w:hanging="270"/>
      </w:pPr>
      <w:r>
        <w:t>How does the mass of a star affect nuclear fusion rates, power production, and lifetime</w:t>
      </w:r>
      <w:r w:rsidR="009D4C87">
        <w:t xml:space="preserve">? </w:t>
      </w:r>
    </w:p>
    <w:p w:rsidR="009D4C87" w:rsidRDefault="00E85308" w:rsidP="00D62E3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>How does the mass of a star affect the eventual outcome of a star’s life cycle</w:t>
      </w:r>
      <w:r w:rsidR="009D4C87">
        <w:t>?</w:t>
      </w:r>
    </w:p>
    <w:p w:rsidR="00CF2E97" w:rsidRDefault="00CF2E97" w:rsidP="00CF2E97">
      <w:pPr>
        <w:numPr>
          <w:ilvl w:val="0"/>
          <w:numId w:val="2"/>
        </w:numPr>
        <w:tabs>
          <w:tab w:val="clear" w:pos="720"/>
          <w:tab w:val="num" w:pos="180"/>
        </w:tabs>
        <w:spacing w:after="60"/>
        <w:ind w:hanging="810"/>
      </w:pPr>
      <w:r>
        <w:t xml:space="preserve">How </w:t>
      </w:r>
      <w:r w:rsidR="00E85308">
        <w:t>is the</w:t>
      </w:r>
      <w:r>
        <w:t xml:space="preserve"> H-R diagram </w:t>
      </w:r>
      <w:r w:rsidR="00E85308">
        <w:t>used as evidence of stellar evolution</w:t>
      </w:r>
      <w:r>
        <w:t xml:space="preserve">? </w:t>
      </w:r>
      <w:r w:rsidR="00E85308">
        <w:t>How do stars evolve on the H-R diagram?</w:t>
      </w:r>
      <w:r>
        <w:t xml:space="preserve"> </w:t>
      </w:r>
    </w:p>
    <w:p w:rsidR="000E4D09" w:rsidRDefault="000E4D09" w:rsidP="000E4D09">
      <w:pPr>
        <w:rPr>
          <w:b/>
          <w:sz w:val="28"/>
          <w:szCs w:val="28"/>
        </w:rPr>
      </w:pPr>
    </w:p>
    <w:p w:rsidR="000E4D09" w:rsidRPr="005A7561" w:rsidRDefault="000E4D09" w:rsidP="000E4D09">
      <w:r w:rsidRPr="005A7561">
        <w:rPr>
          <w:b/>
        </w:rPr>
        <w:t>Textbook references:</w:t>
      </w:r>
      <w:r>
        <w:t xml:space="preserve"> </w:t>
      </w:r>
      <w:r w:rsidRPr="005A7561">
        <w:rPr>
          <w:i/>
        </w:rPr>
        <w:t>Foundations of Astronomy</w:t>
      </w:r>
      <w:r>
        <w:t xml:space="preserve"> </w:t>
      </w:r>
      <w:r w:rsidR="00E85308">
        <w:t>Chapter</w:t>
      </w:r>
      <w:r w:rsidR="00DE5291">
        <w:t>s</w:t>
      </w:r>
      <w:r w:rsidR="00E85308">
        <w:t xml:space="preserve"> 11</w:t>
      </w:r>
      <w:r w:rsidR="00CF2E97">
        <w:t xml:space="preserve"> </w:t>
      </w:r>
      <w:r w:rsidR="00DE5291">
        <w:t>through 14</w:t>
      </w:r>
    </w:p>
    <w:p w:rsidR="000E4D09" w:rsidRDefault="000E4D09" w:rsidP="000E4D09">
      <w:pPr>
        <w:rPr>
          <w:b/>
        </w:rPr>
      </w:pPr>
    </w:p>
    <w:p w:rsidR="000E4D09" w:rsidRDefault="000E4D09" w:rsidP="000E4D09">
      <w:pPr>
        <w:rPr>
          <w:b/>
        </w:rPr>
      </w:pPr>
      <w:r w:rsidRPr="00582A10">
        <w:rPr>
          <w:b/>
        </w:rPr>
        <w:t>Key Terms</w:t>
      </w:r>
    </w:p>
    <w:p w:rsidR="005F0E7E" w:rsidRPr="005F0E7E" w:rsidRDefault="00CF2E97" w:rsidP="000E4D09">
      <w:r>
        <w:t xml:space="preserve">nuclear fusion, hydrogen, helium, absolute visual magnitude, </w:t>
      </w:r>
      <w:r w:rsidR="00F51251">
        <w:t>apparent magnitude, luminosity</w:t>
      </w:r>
      <w:r w:rsidR="001A0E32">
        <w:t xml:space="preserve">, </w:t>
      </w:r>
      <w:proofErr w:type="spellStart"/>
      <w:r w:rsidR="00F51251">
        <w:t>Hertzsprung</w:t>
      </w:r>
      <w:proofErr w:type="spellEnd"/>
      <w:r w:rsidR="00F51251">
        <w:t>-Russell diagram (H-R diagram), main sequence, red giant, blue giant, red dwarf, white dwarf,</w:t>
      </w:r>
      <w:r w:rsidR="004419B6">
        <w:t xml:space="preserve"> brown dwarf,</w:t>
      </w:r>
      <w:r w:rsidR="00F51251">
        <w:t xml:space="preserve"> binary star system</w:t>
      </w:r>
      <w:r w:rsidR="00E85308">
        <w:t xml:space="preserve">, supernova, neutrino, neutron star, </w:t>
      </w:r>
      <w:r w:rsidR="001A0E32">
        <w:t xml:space="preserve">pulsar, black hole, </w:t>
      </w:r>
      <w:r w:rsidR="008D48CC">
        <w:t xml:space="preserve">event horizon, singularity, </w:t>
      </w:r>
      <w:r w:rsidR="001A0E32">
        <w:t>gamma ray burst (</w:t>
      </w:r>
      <w:proofErr w:type="spellStart"/>
      <w:r w:rsidR="001A0E32">
        <w:t>hypernova</w:t>
      </w:r>
      <w:proofErr w:type="spellEnd"/>
      <w:r w:rsidR="001A0E32">
        <w:t>)</w:t>
      </w:r>
    </w:p>
    <w:p w:rsidR="005F0E7E" w:rsidRDefault="005F0E7E"/>
    <w:p w:rsidR="00E867FE" w:rsidRDefault="00E867FE"/>
    <w:p w:rsidR="001A0E32" w:rsidRDefault="001A0E32" w:rsidP="007F4F65">
      <w:pPr>
        <w:spacing w:after="240"/>
        <w:rPr>
          <w:b/>
          <w:i/>
        </w:rPr>
      </w:pPr>
    </w:p>
    <w:p w:rsidR="007F4F65" w:rsidRPr="002A6754" w:rsidRDefault="007F4F65" w:rsidP="007F4F65">
      <w:pPr>
        <w:spacing w:after="240"/>
        <w:rPr>
          <w:b/>
          <w:i/>
          <w:sz w:val="20"/>
          <w:szCs w:val="20"/>
        </w:rPr>
      </w:pPr>
      <w:bookmarkStart w:id="0" w:name="_GoBack"/>
      <w:r w:rsidRPr="002A6754">
        <w:rPr>
          <w:b/>
          <w:i/>
          <w:sz w:val="20"/>
          <w:szCs w:val="20"/>
        </w:rPr>
        <w:lastRenderedPageBreak/>
        <w:t>Review Questions</w:t>
      </w:r>
    </w:p>
    <w:p w:rsidR="00E867FE" w:rsidRPr="002A6754" w:rsidRDefault="00E867FE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By what process does the sun generate its energy? Describe the reaction.</w:t>
      </w:r>
    </w:p>
    <w:p w:rsidR="004F39C3" w:rsidRPr="002A6754" w:rsidRDefault="004F39C3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hydrostatic equilibrium?</w:t>
      </w:r>
    </w:p>
    <w:p w:rsidR="004F39C3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Explain how stars form from clouds of gas and dust. </w:t>
      </w:r>
      <w:r w:rsidR="004F39C3" w:rsidRPr="002A6754">
        <w:rPr>
          <w:sz w:val="20"/>
          <w:szCs w:val="20"/>
        </w:rPr>
        <w:t>What is this process known as?</w:t>
      </w:r>
    </w:p>
    <w:p w:rsidR="004F39C3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difference between a main sequence star and a brown dwarf?</w:t>
      </w:r>
    </w:p>
    <w:p w:rsidR="0085559F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main relationship between mass and luminosity on the HR diagram?</w:t>
      </w:r>
    </w:p>
    <w:p w:rsidR="004F39C3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do main sequence stars all have in common?</w:t>
      </w:r>
    </w:p>
    <w:p w:rsidR="004F39C3" w:rsidRPr="002A6754" w:rsidRDefault="004F39C3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How does our Sun’s temperature and size compare to that of other stars?</w:t>
      </w:r>
    </w:p>
    <w:p w:rsidR="0085559F" w:rsidRPr="002A6754" w:rsidRDefault="0085559F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Why does the lifetime of a star depend on its mass?</w:t>
      </w:r>
    </w:p>
    <w:p w:rsidR="00272321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Compare a blue giant to a red dwarf. What do they have in common? What is different between them?</w:t>
      </w:r>
    </w:p>
    <w:p w:rsidR="00C30F29" w:rsidRPr="002A6754" w:rsidRDefault="00272321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After the main sequence stage, what will our Sun evolve into next? What are the characteristics of this stage?</w:t>
      </w:r>
    </w:p>
    <w:p w:rsidR="00272321" w:rsidRPr="002A6754" w:rsidRDefault="007F78F0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In Red Giants, how is the nuclear</w:t>
      </w:r>
      <w:r w:rsidR="003F322D" w:rsidRPr="002A6754">
        <w:rPr>
          <w:sz w:val="20"/>
          <w:szCs w:val="20"/>
        </w:rPr>
        <w:t xml:space="preserve"> fusion process </w:t>
      </w:r>
      <w:r w:rsidRPr="002A6754">
        <w:rPr>
          <w:sz w:val="20"/>
          <w:szCs w:val="20"/>
        </w:rPr>
        <w:t>different from main sequence stars</w:t>
      </w:r>
      <w:r w:rsidR="003F322D" w:rsidRPr="002A6754">
        <w:rPr>
          <w:sz w:val="20"/>
          <w:szCs w:val="20"/>
        </w:rPr>
        <w:t>?</w:t>
      </w:r>
    </w:p>
    <w:p w:rsidR="004C64CB" w:rsidRPr="002A6754" w:rsidRDefault="002A6754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noProof/>
          <w:sz w:val="20"/>
          <w:szCs w:val="20"/>
        </w:rPr>
        <w:pict>
          <v:shape id="_x0000_s1051" type="#_x0000_t75" style="position:absolute;left:0;text-align:left;margin-left:368.95pt;margin-top:41.95pt;width:138.95pt;height:101.75pt;z-index:4;mso-position-horizontal-relative:text;mso-position-vertical-relative:text">
            <v:imagedata r:id="rId9" o:title="blank HR diagram"/>
            <w10:wrap type="square"/>
          </v:shape>
        </w:pict>
      </w:r>
      <w:r w:rsidR="004C64CB" w:rsidRPr="002A6754">
        <w:rPr>
          <w:sz w:val="20"/>
          <w:szCs w:val="20"/>
        </w:rPr>
        <w:t>Consider a star like our sun that is a main sequence star and then consider the same star as a red giant. Compare the core temperature of the star as a main sequence star to the core temperature as a Red Giant. Compare the surface temperature of the star as a main sequence star to the core temperature as a Red Giant.</w:t>
      </w:r>
    </w:p>
    <w:p w:rsidR="00C30F29" w:rsidRPr="002A6754" w:rsidRDefault="003F322D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Why will a red dwarf not become a Red Giant?</w:t>
      </w:r>
    </w:p>
    <w:p w:rsidR="00C30F29" w:rsidRPr="002A6754" w:rsidRDefault="003F322D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Which will evolve faster, a Blue Giant or a red dwarf? Explain why.</w:t>
      </w:r>
    </w:p>
    <w:p w:rsidR="00C30F29" w:rsidRPr="002A6754" w:rsidRDefault="00C30F29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classification of our Sun</w:t>
      </w:r>
      <w:r w:rsidR="004C64CB" w:rsidRPr="002A6754">
        <w:rPr>
          <w:sz w:val="20"/>
          <w:szCs w:val="20"/>
        </w:rPr>
        <w:t xml:space="preserve"> right now</w:t>
      </w:r>
      <w:r w:rsidRPr="002A6754">
        <w:rPr>
          <w:sz w:val="20"/>
          <w:szCs w:val="20"/>
        </w:rPr>
        <w:t>?</w:t>
      </w:r>
    </w:p>
    <w:p w:rsidR="00F614E0" w:rsidRPr="002A6754" w:rsidRDefault="00F614E0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Sketch the </w:t>
      </w:r>
      <w:proofErr w:type="spellStart"/>
      <w:proofErr w:type="gramStart"/>
      <w:r w:rsidRPr="002A6754">
        <w:rPr>
          <w:sz w:val="20"/>
          <w:szCs w:val="20"/>
        </w:rPr>
        <w:t>Hertzsprung</w:t>
      </w:r>
      <w:proofErr w:type="spellEnd"/>
      <w:r w:rsidRPr="002A6754">
        <w:rPr>
          <w:sz w:val="20"/>
          <w:szCs w:val="20"/>
        </w:rPr>
        <w:t>-Russell Diagram</w:t>
      </w:r>
      <w:proofErr w:type="gramEnd"/>
      <w:r w:rsidR="007F4F65" w:rsidRPr="002A6754">
        <w:rPr>
          <w:sz w:val="20"/>
          <w:szCs w:val="20"/>
        </w:rPr>
        <w:t xml:space="preserve"> </w:t>
      </w:r>
      <w:r w:rsidR="00A4086B" w:rsidRPr="002A6754">
        <w:rPr>
          <w:sz w:val="20"/>
          <w:szCs w:val="20"/>
        </w:rPr>
        <w:br/>
      </w:r>
      <w:r w:rsidR="007F4F65" w:rsidRPr="002A6754">
        <w:rPr>
          <w:sz w:val="20"/>
          <w:szCs w:val="20"/>
        </w:rPr>
        <w:t>(the H-R diagram)</w:t>
      </w:r>
      <w:r w:rsidRPr="002A6754">
        <w:rPr>
          <w:sz w:val="20"/>
          <w:szCs w:val="20"/>
        </w:rPr>
        <w:t xml:space="preserve"> and label all the main sections.</w:t>
      </w:r>
    </w:p>
    <w:p w:rsidR="00F614E0" w:rsidRPr="002A6754" w:rsidRDefault="00F614E0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Describe the general characteristics of red dwarfs.</w:t>
      </w:r>
      <w:r w:rsidR="002A6754" w:rsidRPr="002A6754">
        <w:rPr>
          <w:sz w:val="20"/>
          <w:szCs w:val="20"/>
        </w:rPr>
        <w:t xml:space="preserve"> </w:t>
      </w:r>
      <w:r w:rsidRPr="002A6754">
        <w:rPr>
          <w:sz w:val="20"/>
          <w:szCs w:val="20"/>
        </w:rPr>
        <w:t>Describe the general characteristics of white dwarfs.</w:t>
      </w:r>
      <w:r w:rsidR="002A6754" w:rsidRPr="002A6754">
        <w:rPr>
          <w:sz w:val="20"/>
          <w:szCs w:val="20"/>
        </w:rPr>
        <w:t xml:space="preserve"> </w:t>
      </w:r>
      <w:r w:rsidRPr="002A6754">
        <w:rPr>
          <w:sz w:val="20"/>
          <w:szCs w:val="20"/>
        </w:rPr>
        <w:t>Describe the general characteristics of red giants.</w:t>
      </w:r>
      <w:r w:rsidR="002A6754" w:rsidRPr="002A6754">
        <w:rPr>
          <w:sz w:val="20"/>
          <w:szCs w:val="20"/>
        </w:rPr>
        <w:t xml:space="preserve"> </w:t>
      </w:r>
      <w:r w:rsidRPr="002A6754">
        <w:rPr>
          <w:sz w:val="20"/>
          <w:szCs w:val="20"/>
        </w:rPr>
        <w:t>Descr</w:t>
      </w:r>
      <w:r w:rsidR="002A6754" w:rsidRPr="002A6754">
        <w:rPr>
          <w:sz w:val="20"/>
          <w:szCs w:val="20"/>
        </w:rPr>
        <w:t xml:space="preserve">ibe the general characteristics </w:t>
      </w:r>
      <w:r w:rsidRPr="002A6754">
        <w:rPr>
          <w:sz w:val="20"/>
          <w:szCs w:val="20"/>
        </w:rPr>
        <w:t xml:space="preserve">of </w:t>
      </w:r>
      <w:r w:rsidR="002A6754" w:rsidRPr="002A6754">
        <w:rPr>
          <w:sz w:val="20"/>
          <w:szCs w:val="20"/>
        </w:rPr>
        <w:t>b</w:t>
      </w:r>
      <w:r w:rsidRPr="002A6754">
        <w:rPr>
          <w:sz w:val="20"/>
          <w:szCs w:val="20"/>
        </w:rPr>
        <w:t>lue giants.</w:t>
      </w:r>
    </w:p>
    <w:p w:rsidR="00F614E0" w:rsidRPr="002A6754" w:rsidRDefault="00F614E0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mass-luminosity relationship that we find for main sequence stars?</w:t>
      </w:r>
    </w:p>
    <w:p w:rsidR="00DE748A" w:rsidRPr="002A6754" w:rsidRDefault="00DE748A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Sketch out the evolutionary track of our Sun and label where it will go on the HR diagram (there are three distinct locations you should mark).</w:t>
      </w:r>
    </w:p>
    <w:p w:rsidR="00DE748A" w:rsidRPr="002A6754" w:rsidRDefault="00DE748A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When we say that a star moves </w:t>
      </w:r>
      <w:r w:rsidR="004C64CB" w:rsidRPr="002A6754">
        <w:rPr>
          <w:sz w:val="20"/>
          <w:szCs w:val="20"/>
        </w:rPr>
        <w:t>from one spot on the HR diagram to another, does that mean that the star is moving that way in space? Explain.</w:t>
      </w:r>
    </w:p>
    <w:p w:rsidR="004C64CB" w:rsidRPr="002A6754" w:rsidRDefault="0085559F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a brown dwarf? Why are there no main sequence stars that are less than 0.</w:t>
      </w:r>
      <w:r w:rsidR="007E124D" w:rsidRPr="002A6754">
        <w:rPr>
          <w:sz w:val="20"/>
          <w:szCs w:val="20"/>
        </w:rPr>
        <w:t>08</w:t>
      </w:r>
      <w:r w:rsidRPr="002A6754">
        <w:rPr>
          <w:sz w:val="20"/>
          <w:szCs w:val="20"/>
        </w:rPr>
        <w:t xml:space="preserve"> M</w:t>
      </w:r>
      <w:r w:rsidR="007671F3" w:rsidRPr="002A6754">
        <w:rPr>
          <w:noProof/>
          <w:sz w:val="20"/>
          <w:szCs w:val="20"/>
          <w:vertAlign w:val="subscript"/>
        </w:rPr>
        <w:pict>
          <v:shape id="_x0000_i1025" type="#_x0000_t75" style="width:9pt;height:9pt;visibility:visible;mso-wrap-style:square">
            <v:imagedata r:id="rId10" o:title=""/>
          </v:shape>
        </w:pict>
      </w:r>
      <w:r w:rsidR="007E124D" w:rsidRPr="002A6754">
        <w:rPr>
          <w:noProof/>
          <w:sz w:val="20"/>
          <w:szCs w:val="20"/>
        </w:rPr>
        <w:t>?</w:t>
      </w:r>
    </w:p>
    <w:p w:rsidR="0085559F" w:rsidRPr="002A6754" w:rsidRDefault="002A6754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noProof/>
          <w:sz w:val="20"/>
          <w:szCs w:val="20"/>
        </w:rPr>
        <w:pict>
          <v:shape id="_x0000_s1055" type="#_x0000_t75" style="position:absolute;left:0;text-align:left;margin-left:350.9pt;margin-top:33.15pt;width:192.65pt;height:114.8pt;z-index:6;visibility:visible;mso-wrap-style:square;mso-position-horizontal-relative:text;mso-position-vertical-relative:text">
            <v:imagedata r:id="rId11" o:title=""/>
            <w10:wrap type="square"/>
          </v:shape>
        </w:pict>
      </w:r>
      <w:r w:rsidR="0085559F" w:rsidRPr="002A6754">
        <w:rPr>
          <w:sz w:val="20"/>
          <w:szCs w:val="20"/>
        </w:rPr>
        <w:t>In comparing two different star clusters, you notice that one appears redder and has mostly r</w:t>
      </w:r>
      <w:r w:rsidR="00C63D66" w:rsidRPr="002A6754">
        <w:rPr>
          <w:sz w:val="20"/>
          <w:szCs w:val="20"/>
        </w:rPr>
        <w:t xml:space="preserve">ed stars in it, and the other </w:t>
      </w:r>
      <w:r w:rsidR="0085559F" w:rsidRPr="002A6754">
        <w:rPr>
          <w:sz w:val="20"/>
          <w:szCs w:val="20"/>
        </w:rPr>
        <w:t>appears bluer and has mostly blue stars in it. How do the ages of the two clusters compare?</w:t>
      </w:r>
    </w:p>
    <w:p w:rsidR="0085559F" w:rsidRPr="002A6754" w:rsidRDefault="0085559F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a planetary nebula?</w:t>
      </w:r>
    </w:p>
    <w:p w:rsidR="0085559F" w:rsidRPr="002A6754" w:rsidRDefault="00C63D66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supports the collapse of white dwarf stars? Are they burning anything? What will eventually happen to them?</w:t>
      </w:r>
    </w:p>
    <w:p w:rsidR="00C63D66" w:rsidRPr="002A6754" w:rsidRDefault="00C63D66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Chandrasekhar limit for white dwarf stars?</w:t>
      </w:r>
    </w:p>
    <w:p w:rsidR="00FD72D8" w:rsidRPr="002A6754" w:rsidRDefault="00FD72D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is a Cepheid variable star? Why are Cepheid variables important to astronomers? </w:t>
      </w:r>
    </w:p>
    <w:p w:rsidR="00FD72D8" w:rsidRPr="002A6754" w:rsidRDefault="007E124D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In comparing two different </w:t>
      </w:r>
      <w:proofErr w:type="spellStart"/>
      <w:r w:rsidRPr="002A6754">
        <w:rPr>
          <w:sz w:val="20"/>
          <w:szCs w:val="20"/>
        </w:rPr>
        <w:t>C</w:t>
      </w:r>
      <w:r w:rsidR="00FD72D8" w:rsidRPr="002A6754">
        <w:rPr>
          <w:sz w:val="20"/>
          <w:szCs w:val="20"/>
        </w:rPr>
        <w:t>epheids</w:t>
      </w:r>
      <w:proofErr w:type="spellEnd"/>
      <w:r w:rsidR="00FD72D8" w:rsidRPr="002A6754">
        <w:rPr>
          <w:sz w:val="20"/>
          <w:szCs w:val="20"/>
        </w:rPr>
        <w:t>, you notice that star A has a period of 10 days, while star B has a period of 20 days. How do the luminosities of the two stars compare?</w:t>
      </w:r>
      <w:r w:rsidR="00FD72D8" w:rsidRPr="002A6754">
        <w:rPr>
          <w:noProof/>
          <w:sz w:val="20"/>
          <w:szCs w:val="20"/>
        </w:rPr>
        <w:t xml:space="preserve"> </w:t>
      </w:r>
    </w:p>
    <w:p w:rsidR="00C63D66" w:rsidRPr="002A6754" w:rsidRDefault="00C63D66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High mass stars will eventually fuse nuclear fuels up to a certain element. What is that element?</w:t>
      </w:r>
    </w:p>
    <w:p w:rsidR="00C63D66" w:rsidRPr="002A6754" w:rsidRDefault="00C63D66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happens to a high mass star </w:t>
      </w:r>
      <w:r w:rsidRPr="002A6754">
        <w:rPr>
          <w:b/>
          <w:i/>
          <w:sz w:val="20"/>
          <w:szCs w:val="20"/>
        </w:rPr>
        <w:t>after</w:t>
      </w:r>
      <w:r w:rsidRPr="002A6754">
        <w:rPr>
          <w:sz w:val="20"/>
          <w:szCs w:val="20"/>
        </w:rPr>
        <w:t xml:space="preserve"> that element is formed in the core?</w:t>
      </w:r>
      <w:r w:rsidR="008D48CC" w:rsidRPr="002A6754">
        <w:rPr>
          <w:sz w:val="20"/>
          <w:szCs w:val="20"/>
        </w:rPr>
        <w:t xml:space="preserve"> What else comes out of this event?</w:t>
      </w:r>
    </w:p>
    <w:p w:rsidR="00C63D66" w:rsidRPr="002A6754" w:rsidRDefault="00C63D66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is the difference between a Type </w:t>
      </w:r>
      <w:proofErr w:type="spellStart"/>
      <w:r w:rsidRPr="002A6754">
        <w:rPr>
          <w:sz w:val="20"/>
          <w:szCs w:val="20"/>
        </w:rPr>
        <w:t>Ia</w:t>
      </w:r>
      <w:proofErr w:type="spellEnd"/>
      <w:r w:rsidRPr="002A6754">
        <w:rPr>
          <w:sz w:val="20"/>
          <w:szCs w:val="20"/>
        </w:rPr>
        <w:t xml:space="preserve"> supernova and a Type II supernova?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is a neutron star? </w:t>
      </w:r>
    </w:p>
    <w:p w:rsidR="00C63D66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a pulsar? Sketch a label the parts of a pulsar.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is the light house model of a pulsar? </w:t>
      </w:r>
      <w:r w:rsidR="009F1578" w:rsidRPr="002A6754">
        <w:rPr>
          <w:sz w:val="20"/>
          <w:szCs w:val="20"/>
        </w:rPr>
        <w:t>Why do pulsars spin so fast?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do large masses do to </w:t>
      </w:r>
      <w:proofErr w:type="spellStart"/>
      <w:r w:rsidRPr="002A6754">
        <w:rPr>
          <w:sz w:val="20"/>
          <w:szCs w:val="20"/>
        </w:rPr>
        <w:t>spacetime</w:t>
      </w:r>
      <w:proofErr w:type="spellEnd"/>
      <w:r w:rsidRPr="002A6754">
        <w:rPr>
          <w:sz w:val="20"/>
          <w:szCs w:val="20"/>
        </w:rPr>
        <w:t>?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a black hole? Sketch and label the parts surrounding a black hole.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If we can’t see the light coming from black holes, then how do we know they exist? 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What is the event horizon of a black hole? What is the singularity?</w:t>
      </w:r>
    </w:p>
    <w:p w:rsidR="00693D98" w:rsidRPr="002A6754" w:rsidRDefault="00693D98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 xml:space="preserve">What is a gamma ray burst (aka—a </w:t>
      </w:r>
      <w:proofErr w:type="spellStart"/>
      <w:r w:rsidRPr="002A6754">
        <w:rPr>
          <w:sz w:val="20"/>
          <w:szCs w:val="20"/>
        </w:rPr>
        <w:t>hypernova</w:t>
      </w:r>
      <w:proofErr w:type="spellEnd"/>
      <w:r w:rsidRPr="002A6754">
        <w:rPr>
          <w:sz w:val="20"/>
          <w:szCs w:val="20"/>
        </w:rPr>
        <w:t>)?</w:t>
      </w:r>
    </w:p>
    <w:p w:rsidR="00E52F6E" w:rsidRPr="002A6754" w:rsidRDefault="00E52F6E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Your friend argues that our Sun will eventually explode one day in a supernova</w:t>
      </w:r>
      <w:r w:rsidR="00DE7D45" w:rsidRPr="002A6754">
        <w:rPr>
          <w:sz w:val="20"/>
          <w:szCs w:val="20"/>
        </w:rPr>
        <w:t xml:space="preserve"> and become a black hole</w:t>
      </w:r>
      <w:r w:rsidRPr="002A6754">
        <w:rPr>
          <w:sz w:val="20"/>
          <w:szCs w:val="20"/>
        </w:rPr>
        <w:t>. How do you respond?</w:t>
      </w:r>
    </w:p>
    <w:p w:rsidR="0085559F" w:rsidRPr="002A6754" w:rsidRDefault="00DE7D45" w:rsidP="002A6754">
      <w:pPr>
        <w:numPr>
          <w:ilvl w:val="0"/>
          <w:numId w:val="10"/>
        </w:numPr>
        <w:rPr>
          <w:sz w:val="20"/>
          <w:szCs w:val="20"/>
        </w:rPr>
      </w:pPr>
      <w:r w:rsidRPr="002A6754">
        <w:rPr>
          <w:sz w:val="20"/>
          <w:szCs w:val="20"/>
        </w:rPr>
        <w:t>Another</w:t>
      </w:r>
      <w:r w:rsidR="00E52F6E" w:rsidRPr="002A6754">
        <w:rPr>
          <w:sz w:val="20"/>
          <w:szCs w:val="20"/>
        </w:rPr>
        <w:t xml:space="preserve"> friend argues that black holes are only theoretical and that they are not real objects. How do you respond?</w:t>
      </w:r>
      <w:bookmarkEnd w:id="0"/>
    </w:p>
    <w:sectPr w:rsidR="0085559F" w:rsidRPr="002A6754" w:rsidSect="004907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3C" w:rsidRDefault="0047363C">
      <w:r>
        <w:separator/>
      </w:r>
    </w:p>
  </w:endnote>
  <w:endnote w:type="continuationSeparator" w:id="0">
    <w:p w:rsidR="0047363C" w:rsidRDefault="0047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3C" w:rsidRDefault="0047363C">
      <w:r>
        <w:separator/>
      </w:r>
    </w:p>
  </w:footnote>
  <w:footnote w:type="continuationSeparator" w:id="0">
    <w:p w:rsidR="0047363C" w:rsidRDefault="00473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D98" w:rsidRDefault="00693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592503"/>
    <w:multiLevelType w:val="hybridMultilevel"/>
    <w:tmpl w:val="67A323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217E07"/>
    <w:multiLevelType w:val="hybridMultilevel"/>
    <w:tmpl w:val="1BE728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EF0A746"/>
    <w:multiLevelType w:val="hybridMultilevel"/>
    <w:tmpl w:val="47FBAD6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E06073"/>
    <w:multiLevelType w:val="hybridMultilevel"/>
    <w:tmpl w:val="9E22E1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416DCC"/>
    <w:multiLevelType w:val="hybridMultilevel"/>
    <w:tmpl w:val="DAACA80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A7D95"/>
    <w:multiLevelType w:val="hybridMultilevel"/>
    <w:tmpl w:val="F64C5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C2290"/>
    <w:multiLevelType w:val="hybridMultilevel"/>
    <w:tmpl w:val="53B48A5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34DAE9"/>
    <w:multiLevelType w:val="hybridMultilevel"/>
    <w:tmpl w:val="B64BF2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BB76FB0"/>
    <w:multiLevelType w:val="hybridMultilevel"/>
    <w:tmpl w:val="8A9A0C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9C85CA6"/>
    <w:multiLevelType w:val="hybridMultilevel"/>
    <w:tmpl w:val="439C4BC4"/>
    <w:lvl w:ilvl="0" w:tplc="36C6C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2B"/>
    <w:rsid w:val="000B6031"/>
    <w:rsid w:val="000E4D09"/>
    <w:rsid w:val="000F0A4B"/>
    <w:rsid w:val="000F6851"/>
    <w:rsid w:val="00144F80"/>
    <w:rsid w:val="00170DBF"/>
    <w:rsid w:val="001A0E32"/>
    <w:rsid w:val="001B5107"/>
    <w:rsid w:val="001D4D9B"/>
    <w:rsid w:val="002135DF"/>
    <w:rsid w:val="00245A1E"/>
    <w:rsid w:val="00272321"/>
    <w:rsid w:val="002765AD"/>
    <w:rsid w:val="002A6754"/>
    <w:rsid w:val="002D4D28"/>
    <w:rsid w:val="002E6A62"/>
    <w:rsid w:val="00311FBD"/>
    <w:rsid w:val="00333796"/>
    <w:rsid w:val="00397DAC"/>
    <w:rsid w:val="003E458C"/>
    <w:rsid w:val="003F322D"/>
    <w:rsid w:val="00403B49"/>
    <w:rsid w:val="004419B6"/>
    <w:rsid w:val="00444279"/>
    <w:rsid w:val="0047363C"/>
    <w:rsid w:val="00480D39"/>
    <w:rsid w:val="0049074C"/>
    <w:rsid w:val="004A4239"/>
    <w:rsid w:val="004C64CB"/>
    <w:rsid w:val="004D08EF"/>
    <w:rsid w:val="004D50B7"/>
    <w:rsid w:val="004F39C3"/>
    <w:rsid w:val="00584060"/>
    <w:rsid w:val="005A5245"/>
    <w:rsid w:val="005D4B89"/>
    <w:rsid w:val="005F0E7E"/>
    <w:rsid w:val="00632DDE"/>
    <w:rsid w:val="0068216F"/>
    <w:rsid w:val="0068562A"/>
    <w:rsid w:val="00693D98"/>
    <w:rsid w:val="0070723A"/>
    <w:rsid w:val="007452B7"/>
    <w:rsid w:val="007671F3"/>
    <w:rsid w:val="007A0F0C"/>
    <w:rsid w:val="007E0963"/>
    <w:rsid w:val="007E124D"/>
    <w:rsid w:val="007F2A23"/>
    <w:rsid w:val="007F4F65"/>
    <w:rsid w:val="007F78F0"/>
    <w:rsid w:val="00831B7E"/>
    <w:rsid w:val="00836DA6"/>
    <w:rsid w:val="0085559F"/>
    <w:rsid w:val="008B568C"/>
    <w:rsid w:val="008D48CC"/>
    <w:rsid w:val="008E7867"/>
    <w:rsid w:val="008F0583"/>
    <w:rsid w:val="008F6147"/>
    <w:rsid w:val="00902345"/>
    <w:rsid w:val="0094535A"/>
    <w:rsid w:val="009C2188"/>
    <w:rsid w:val="009D4C87"/>
    <w:rsid w:val="009D4C8F"/>
    <w:rsid w:val="009E462B"/>
    <w:rsid w:val="009F1578"/>
    <w:rsid w:val="00A2667C"/>
    <w:rsid w:val="00A4086B"/>
    <w:rsid w:val="00A4707C"/>
    <w:rsid w:val="00A81A2D"/>
    <w:rsid w:val="00AA3B58"/>
    <w:rsid w:val="00AD1C9B"/>
    <w:rsid w:val="00B1312E"/>
    <w:rsid w:val="00B62788"/>
    <w:rsid w:val="00B86222"/>
    <w:rsid w:val="00B951AA"/>
    <w:rsid w:val="00BA100F"/>
    <w:rsid w:val="00BA5A72"/>
    <w:rsid w:val="00BD3EB6"/>
    <w:rsid w:val="00BE685C"/>
    <w:rsid w:val="00C30F29"/>
    <w:rsid w:val="00C63D66"/>
    <w:rsid w:val="00CA6372"/>
    <w:rsid w:val="00CF2E97"/>
    <w:rsid w:val="00D348AB"/>
    <w:rsid w:val="00D41A28"/>
    <w:rsid w:val="00D62E37"/>
    <w:rsid w:val="00D64FED"/>
    <w:rsid w:val="00D76711"/>
    <w:rsid w:val="00DA77D5"/>
    <w:rsid w:val="00DC5BAA"/>
    <w:rsid w:val="00DE5291"/>
    <w:rsid w:val="00DE748A"/>
    <w:rsid w:val="00DE7D45"/>
    <w:rsid w:val="00E52F6E"/>
    <w:rsid w:val="00E63E17"/>
    <w:rsid w:val="00E65466"/>
    <w:rsid w:val="00E85308"/>
    <w:rsid w:val="00E867FE"/>
    <w:rsid w:val="00EE020A"/>
    <w:rsid w:val="00EF5B8C"/>
    <w:rsid w:val="00F0396C"/>
    <w:rsid w:val="00F51251"/>
    <w:rsid w:val="00F614E0"/>
    <w:rsid w:val="00FA550B"/>
    <w:rsid w:val="00FB34E8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2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2D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2DDE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33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A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6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Plan</vt:lpstr>
    </vt:vector>
  </TitlesOfParts>
  <Company>Cobb County School District</Company>
  <LinksUpToDate>false</LinksUpToDate>
  <CharactersWithSpaces>4658</CharactersWithSpaces>
  <SharedDoc>false</SharedDoc>
  <HLinks>
    <vt:vector size="6" baseType="variant">
      <vt:variant>
        <vt:i4>7602296</vt:i4>
      </vt:variant>
      <vt:variant>
        <vt:i4>-1</vt:i4>
      </vt:variant>
      <vt:variant>
        <vt:i4>1037</vt:i4>
      </vt:variant>
      <vt:variant>
        <vt:i4>1</vt:i4>
      </vt:variant>
      <vt:variant>
        <vt:lpwstr>http://physics.syr.edu/courses/modules/LIGHTCONE/pics/galileo-cover.jpg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</dc:title>
  <dc:creator>Cobb County School District</dc:creator>
  <cp:lastModifiedBy>Robert Pike</cp:lastModifiedBy>
  <cp:revision>14</cp:revision>
  <cp:lastPrinted>2013-04-04T13:14:00Z</cp:lastPrinted>
  <dcterms:created xsi:type="dcterms:W3CDTF">2011-11-08T18:09:00Z</dcterms:created>
  <dcterms:modified xsi:type="dcterms:W3CDTF">2013-04-04T13:36:00Z</dcterms:modified>
</cp:coreProperties>
</file>