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7FA" w:rsidRDefault="000477FA"/>
    <w:p w:rsidR="00204CB2" w:rsidRDefault="00204CB2">
      <w:r>
        <w:rPr>
          <w:noProof/>
        </w:rPr>
        <w:drawing>
          <wp:inline distT="0" distB="0" distL="0" distR="0">
            <wp:extent cx="8284612" cy="23685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74932D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2947" cy="237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CB2" w:rsidRDefault="00EA07A6" w:rsidP="00847294">
      <w:pPr>
        <w:jc w:val="center"/>
      </w:pPr>
      <w:r>
        <w:rPr>
          <w:noProof/>
        </w:rPr>
        <w:drawing>
          <wp:inline distT="0" distB="0" distL="0" distR="0">
            <wp:extent cx="1866996" cy="171458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74A97A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96" cy="171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CB2" w:rsidRDefault="00204CB2"/>
    <w:p w:rsidR="00204CB2" w:rsidRDefault="00204CB2"/>
    <w:p w:rsidR="00204CB2" w:rsidRDefault="00204CB2"/>
    <w:p w:rsidR="00204CB2" w:rsidRDefault="00204CB2">
      <w:r>
        <w:rPr>
          <w:noProof/>
        </w:rPr>
        <w:lastRenderedPageBreak/>
        <w:drawing>
          <wp:inline distT="0" distB="0" distL="0" distR="0">
            <wp:extent cx="8336411" cy="25400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74EB41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9765" cy="255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294" w:rsidRDefault="00847294"/>
    <w:p w:rsidR="00847294" w:rsidRDefault="00847294"/>
    <w:p w:rsidR="00204CB2" w:rsidRDefault="00847294" w:rsidP="00847294">
      <w:pPr>
        <w:jc w:val="center"/>
      </w:pPr>
      <w:r>
        <w:rPr>
          <w:noProof/>
        </w:rPr>
        <w:drawing>
          <wp:inline distT="0" distB="0" distL="0" distR="0">
            <wp:extent cx="1729855" cy="183515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74895C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677" cy="185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CB2" w:rsidRDefault="00204CB2"/>
    <w:p w:rsidR="00204CB2" w:rsidRDefault="00204CB2"/>
    <w:p w:rsidR="00204CB2" w:rsidRDefault="00204CB2">
      <w:r>
        <w:rPr>
          <w:noProof/>
        </w:rPr>
        <w:drawing>
          <wp:inline distT="0" distB="0" distL="0" distR="0">
            <wp:extent cx="8490856" cy="2736850"/>
            <wp:effectExtent l="0" t="0" r="571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747801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9389" cy="27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CB2" w:rsidRDefault="00204CB2"/>
    <w:p w:rsidR="00204CB2" w:rsidRDefault="00204CB2"/>
    <w:p w:rsidR="00847294" w:rsidRDefault="00847294" w:rsidP="00847294">
      <w:pPr>
        <w:jc w:val="center"/>
      </w:pPr>
      <w:r>
        <w:rPr>
          <w:noProof/>
        </w:rPr>
        <w:drawing>
          <wp:inline distT="0" distB="0" distL="0" distR="0">
            <wp:extent cx="2267067" cy="229246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74BE33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067" cy="229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CB2" w:rsidRDefault="00204CB2"/>
    <w:p w:rsidR="00204CB2" w:rsidRDefault="00204CB2">
      <w:r>
        <w:rPr>
          <w:noProof/>
        </w:rPr>
        <w:drawing>
          <wp:inline distT="0" distB="0" distL="0" distR="0">
            <wp:extent cx="8500785" cy="2330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74D91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8345" cy="233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CB2" w:rsidRDefault="00204CB2"/>
    <w:p w:rsidR="00204CB2" w:rsidRDefault="00204CB2"/>
    <w:p w:rsidR="00847294" w:rsidRDefault="00847294" w:rsidP="00847294">
      <w:pPr>
        <w:jc w:val="center"/>
      </w:pPr>
      <w:r>
        <w:rPr>
          <w:noProof/>
        </w:rPr>
        <w:drawing>
          <wp:inline distT="0" distB="0" distL="0" distR="0">
            <wp:extent cx="1530429" cy="227341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74FBB6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429" cy="227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CB2" w:rsidRDefault="00204CB2">
      <w:r>
        <w:rPr>
          <w:noProof/>
        </w:rPr>
        <w:drawing>
          <wp:inline distT="0" distB="0" distL="0" distR="0">
            <wp:extent cx="8077200" cy="3155294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745AA3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8199" cy="317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CB2" w:rsidRDefault="00204CB2"/>
    <w:p w:rsidR="00847294" w:rsidRDefault="00282479" w:rsidP="00282479">
      <w:pPr>
        <w:jc w:val="center"/>
      </w:pPr>
      <w:r>
        <w:rPr>
          <w:noProof/>
        </w:rPr>
        <w:drawing>
          <wp:inline distT="0" distB="0" distL="0" distR="0">
            <wp:extent cx="1410816" cy="18796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7433DD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675" cy="189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CB2" w:rsidRDefault="00204CB2">
      <w:r>
        <w:rPr>
          <w:noProof/>
        </w:rPr>
        <w:drawing>
          <wp:inline distT="0" distB="0" distL="0" distR="0">
            <wp:extent cx="8274050" cy="276392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74D562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3661" cy="278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96D" w:rsidRDefault="0030396D"/>
    <w:p w:rsidR="0030396D" w:rsidRDefault="0030396D"/>
    <w:p w:rsidR="0030396D" w:rsidRDefault="0030396D"/>
    <w:p w:rsidR="00847294" w:rsidRDefault="00847294" w:rsidP="00847294">
      <w:pPr>
        <w:jc w:val="center"/>
      </w:pPr>
      <w:r>
        <w:rPr>
          <w:noProof/>
        </w:rPr>
        <w:drawing>
          <wp:inline distT="0" distB="0" distL="0" distR="0">
            <wp:extent cx="1420535" cy="1720850"/>
            <wp:effectExtent l="0" t="0" r="82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741F34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962" cy="174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706" w:rsidRDefault="003F4706"/>
    <w:p w:rsidR="00D41DE2" w:rsidRDefault="00D41DE2"/>
    <w:p w:rsidR="00D41DE2" w:rsidRPr="00D41DE2" w:rsidRDefault="00D41DE2">
      <w:pPr>
        <w:rPr>
          <w:b/>
          <w:sz w:val="44"/>
          <w:szCs w:val="44"/>
        </w:rPr>
      </w:pPr>
      <w:r w:rsidRPr="00D41DE2">
        <w:rPr>
          <w:b/>
          <w:sz w:val="44"/>
          <w:szCs w:val="44"/>
        </w:rPr>
        <w:t>MINERAL GROWTH</w:t>
      </w:r>
      <w:r w:rsidR="00694750">
        <w:rPr>
          <w:b/>
          <w:sz w:val="44"/>
          <w:szCs w:val="44"/>
        </w:rPr>
        <w:tab/>
      </w:r>
      <w:r w:rsidR="00694750">
        <w:rPr>
          <w:b/>
          <w:sz w:val="44"/>
          <w:szCs w:val="44"/>
        </w:rPr>
        <w:tab/>
      </w:r>
      <w:r w:rsidR="00694750">
        <w:rPr>
          <w:b/>
          <w:sz w:val="44"/>
          <w:szCs w:val="44"/>
        </w:rPr>
        <w:tab/>
      </w:r>
      <w:r w:rsidR="00694750">
        <w:rPr>
          <w:b/>
          <w:sz w:val="44"/>
          <w:szCs w:val="44"/>
        </w:rPr>
        <w:tab/>
      </w:r>
      <w:r w:rsidR="00694750">
        <w:rPr>
          <w:b/>
          <w:sz w:val="44"/>
          <w:szCs w:val="44"/>
        </w:rPr>
        <w:tab/>
      </w:r>
      <w:r w:rsidR="00694750">
        <w:rPr>
          <w:b/>
          <w:sz w:val="44"/>
          <w:szCs w:val="44"/>
        </w:rPr>
        <w:tab/>
      </w:r>
      <w:r w:rsidR="00694750">
        <w:rPr>
          <w:b/>
          <w:sz w:val="44"/>
          <w:szCs w:val="44"/>
        </w:rPr>
        <w:tab/>
      </w:r>
      <w:r w:rsidR="00694750">
        <w:rPr>
          <w:b/>
          <w:sz w:val="44"/>
          <w:szCs w:val="44"/>
        </w:rPr>
        <w:tab/>
      </w:r>
      <w:r w:rsidR="00694750">
        <w:rPr>
          <w:b/>
          <w:noProof/>
          <w:sz w:val="44"/>
          <w:szCs w:val="44"/>
        </w:rPr>
        <w:drawing>
          <wp:inline distT="0" distB="0" distL="0" distR="0">
            <wp:extent cx="1297797" cy="134620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74478D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912" cy="136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706" w:rsidRDefault="003F4706">
      <w:r>
        <w:rPr>
          <w:noProof/>
        </w:rPr>
        <w:drawing>
          <wp:inline distT="0" distB="0" distL="0" distR="0">
            <wp:extent cx="5105400" cy="3416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746310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670" cy="341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DE2" w:rsidRDefault="00D41DE2"/>
    <w:p w:rsidR="00D41DE2" w:rsidRDefault="00D41DE2"/>
    <w:p w:rsidR="00D41DE2" w:rsidRDefault="00D41DE2"/>
    <w:p w:rsidR="00D41DE2" w:rsidRPr="00D87FD7" w:rsidRDefault="00D87FD7">
      <w:pPr>
        <w:rPr>
          <w:b/>
          <w:noProof/>
          <w:sz w:val="56"/>
          <w:szCs w:val="56"/>
        </w:rPr>
      </w:pPr>
      <w:r w:rsidRPr="00D87FD7">
        <w:rPr>
          <w:b/>
          <w:noProof/>
          <w:sz w:val="56"/>
          <w:szCs w:val="56"/>
        </w:rPr>
        <w:t>Special Mineral Characteristics</w:t>
      </w:r>
    </w:p>
    <w:p w:rsidR="00D87FD7" w:rsidRPr="00D87FD7" w:rsidRDefault="00D87FD7">
      <w:pPr>
        <w:rPr>
          <w:noProof/>
          <w:sz w:val="56"/>
          <w:szCs w:val="56"/>
        </w:rPr>
      </w:pPr>
      <w:r w:rsidRPr="00D87FD7">
        <w:rPr>
          <w:noProof/>
          <w:sz w:val="56"/>
          <w:szCs w:val="56"/>
        </w:rPr>
        <w:t>Transparency- How much light passes through</w:t>
      </w:r>
    </w:p>
    <w:p w:rsidR="00D87FD7" w:rsidRPr="00D87FD7" w:rsidRDefault="00D87FD7">
      <w:pPr>
        <w:rPr>
          <w:noProof/>
          <w:sz w:val="56"/>
          <w:szCs w:val="56"/>
        </w:rPr>
      </w:pPr>
      <w:r w:rsidRPr="00D87FD7">
        <w:rPr>
          <w:noProof/>
          <w:sz w:val="56"/>
          <w:szCs w:val="56"/>
        </w:rPr>
        <w:t>Tenacity- how the particles of the minerals are held together</w:t>
      </w:r>
    </w:p>
    <w:p w:rsidR="00D87FD7" w:rsidRPr="00D87FD7" w:rsidRDefault="00D87FD7">
      <w:pPr>
        <w:rPr>
          <w:noProof/>
          <w:sz w:val="56"/>
          <w:szCs w:val="56"/>
        </w:rPr>
      </w:pPr>
      <w:r w:rsidRPr="00D87FD7">
        <w:rPr>
          <w:noProof/>
          <w:sz w:val="56"/>
          <w:szCs w:val="56"/>
        </w:rPr>
        <w:t>Odor</w:t>
      </w:r>
    </w:p>
    <w:p w:rsidR="00D87FD7" w:rsidRPr="00D87FD7" w:rsidRDefault="00D87FD7">
      <w:pPr>
        <w:rPr>
          <w:noProof/>
          <w:sz w:val="56"/>
          <w:szCs w:val="56"/>
        </w:rPr>
      </w:pPr>
      <w:r w:rsidRPr="00D87FD7">
        <w:rPr>
          <w:noProof/>
          <w:sz w:val="56"/>
          <w:szCs w:val="56"/>
        </w:rPr>
        <w:t>Taste</w:t>
      </w:r>
    </w:p>
    <w:p w:rsidR="00D87FD7" w:rsidRPr="00D87FD7" w:rsidRDefault="00D87FD7">
      <w:pPr>
        <w:rPr>
          <w:noProof/>
          <w:sz w:val="56"/>
          <w:szCs w:val="56"/>
        </w:rPr>
      </w:pPr>
      <w:r w:rsidRPr="00D87FD7">
        <w:rPr>
          <w:noProof/>
          <w:sz w:val="56"/>
          <w:szCs w:val="56"/>
        </w:rPr>
        <w:t>Magnetic</w:t>
      </w:r>
    </w:p>
    <w:p w:rsidR="00D87FD7" w:rsidRPr="00D87FD7" w:rsidRDefault="00D87FD7">
      <w:pPr>
        <w:rPr>
          <w:sz w:val="56"/>
          <w:szCs w:val="56"/>
        </w:rPr>
      </w:pPr>
      <w:r w:rsidRPr="00D87FD7">
        <w:rPr>
          <w:noProof/>
          <w:sz w:val="56"/>
          <w:szCs w:val="56"/>
        </w:rPr>
        <w:t>Striations- layers or bands</w:t>
      </w:r>
    </w:p>
    <w:p w:rsidR="00D41DE2" w:rsidRDefault="00D41DE2"/>
    <w:p w:rsidR="00D41DE2" w:rsidRDefault="00D41DE2"/>
    <w:p w:rsidR="00D41DE2" w:rsidRDefault="00D41DE2"/>
    <w:p w:rsidR="00D41DE2" w:rsidRDefault="00D41DE2"/>
    <w:p w:rsidR="00D41DE2" w:rsidRPr="00D41DE2" w:rsidRDefault="00D41DE2">
      <w:pPr>
        <w:rPr>
          <w:b/>
          <w:sz w:val="48"/>
          <w:szCs w:val="48"/>
        </w:rPr>
      </w:pPr>
      <w:r w:rsidRPr="00D41DE2">
        <w:rPr>
          <w:b/>
          <w:sz w:val="48"/>
          <w:szCs w:val="48"/>
        </w:rPr>
        <w:t>MINERAL COMPOSITION</w:t>
      </w:r>
    </w:p>
    <w:p w:rsidR="00D41DE2" w:rsidRDefault="00D41DE2">
      <w:r>
        <w:rPr>
          <w:noProof/>
        </w:rPr>
        <w:drawing>
          <wp:inline distT="0" distB="0" distL="0" distR="0">
            <wp:extent cx="7055213" cy="39880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74DEEB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213" cy="39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DE2" w:rsidRDefault="00D41DE2"/>
    <w:p w:rsidR="00D41DE2" w:rsidRDefault="00D41DE2"/>
    <w:p w:rsidR="00D41DE2" w:rsidRDefault="00D41DE2"/>
    <w:p w:rsidR="00D41DE2" w:rsidRDefault="00D41DE2"/>
    <w:p w:rsidR="00D41DE2" w:rsidRDefault="00D41DE2"/>
    <w:p w:rsidR="00D41DE2" w:rsidRDefault="00D41DE2">
      <w:r>
        <w:rPr>
          <w:noProof/>
        </w:rPr>
        <w:drawing>
          <wp:inline distT="0" distB="0" distL="0" distR="0">
            <wp:extent cx="8085438" cy="3835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74CB11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8718" cy="384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DE2" w:rsidRDefault="00D41DE2"/>
    <w:p w:rsidR="00D41DE2" w:rsidRDefault="00D41DE2"/>
    <w:p w:rsidR="00EA07A6" w:rsidRDefault="00EA07A6"/>
    <w:p w:rsidR="00EA07A6" w:rsidRDefault="00EA07A6"/>
    <w:p w:rsidR="00EA07A6" w:rsidRDefault="00EA07A6"/>
    <w:p w:rsidR="00EA07A6" w:rsidRDefault="00EA07A6"/>
    <w:p w:rsidR="00EA07A6" w:rsidRDefault="00EA07A6"/>
    <w:p w:rsidR="00EA07A6" w:rsidRDefault="00EA07A6">
      <w:r>
        <w:rPr>
          <w:noProof/>
        </w:rPr>
        <w:drawing>
          <wp:inline distT="0" distB="0" distL="0" distR="0">
            <wp:extent cx="7988300" cy="5771209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74B30C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236" cy="578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7A6" w:rsidRDefault="00EA07A6">
      <w:r>
        <w:rPr>
          <w:noProof/>
        </w:rPr>
        <w:drawing>
          <wp:inline distT="0" distB="0" distL="0" distR="0">
            <wp:extent cx="8426450" cy="6281535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747553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5497" cy="628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DE7" w:rsidRPr="00E95DE7" w:rsidRDefault="00E95DE7">
      <w:pPr>
        <w:rPr>
          <w:b/>
          <w:sz w:val="48"/>
          <w:szCs w:val="48"/>
        </w:rPr>
      </w:pPr>
      <w:r w:rsidRPr="00E95DE7">
        <w:rPr>
          <w:b/>
          <w:sz w:val="48"/>
          <w:szCs w:val="48"/>
        </w:rPr>
        <w:t>CUT AND ASSEMBLE</w:t>
      </w:r>
    </w:p>
    <w:p w:rsidR="00E95DE7" w:rsidRDefault="00E95DE7"/>
    <w:p w:rsidR="00E95DE7" w:rsidRPr="00E95DE7" w:rsidRDefault="00E95DE7" w:rsidP="00E95D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DE7">
        <w:rPr>
          <w:rFonts w:ascii="Times New Roman" w:hAnsi="Times New Roman" w:cs="Times New Roman"/>
          <w:sz w:val="28"/>
          <w:szCs w:val="28"/>
        </w:rPr>
        <w:t>A mineral, by definition, has a crystal shape. These sh</w:t>
      </w:r>
      <w:r>
        <w:rPr>
          <w:rFonts w:ascii="Times New Roman" w:hAnsi="Times New Roman" w:cs="Times New Roman"/>
          <w:sz w:val="28"/>
          <w:szCs w:val="28"/>
        </w:rPr>
        <w:t xml:space="preserve">apes fall into one of six basic </w:t>
      </w:r>
      <w:r w:rsidRPr="00E95DE7">
        <w:rPr>
          <w:rFonts w:ascii="Times New Roman" w:hAnsi="Times New Roman" w:cs="Times New Roman"/>
          <w:sz w:val="28"/>
          <w:szCs w:val="28"/>
        </w:rPr>
        <w:t>groups, although there are many variations within these groups. (In</w:t>
      </w:r>
      <w:r>
        <w:rPr>
          <w:rFonts w:ascii="Times New Roman" w:hAnsi="Times New Roman" w:cs="Times New Roman"/>
          <w:sz w:val="28"/>
          <w:szCs w:val="28"/>
        </w:rPr>
        <w:t xml:space="preserve"> fact, some of these variations </w:t>
      </w:r>
      <w:r w:rsidRPr="00E95DE7">
        <w:rPr>
          <w:rFonts w:ascii="Times New Roman" w:hAnsi="Times New Roman" w:cs="Times New Roman"/>
          <w:sz w:val="28"/>
          <w:szCs w:val="28"/>
        </w:rPr>
        <w:t>may look to us very unlike anything else in the group.) The defining c</w:t>
      </w:r>
      <w:r>
        <w:rPr>
          <w:rFonts w:ascii="Times New Roman" w:hAnsi="Times New Roman" w:cs="Times New Roman"/>
          <w:sz w:val="28"/>
          <w:szCs w:val="28"/>
        </w:rPr>
        <w:t xml:space="preserve">haracteristic that determines </w:t>
      </w:r>
      <w:r w:rsidRPr="00E95DE7">
        <w:rPr>
          <w:rFonts w:ascii="Times New Roman" w:hAnsi="Times New Roman" w:cs="Times New Roman"/>
          <w:sz w:val="28"/>
          <w:szCs w:val="28"/>
        </w:rPr>
        <w:t>which group a crystal belongs in is the geometric angles be</w:t>
      </w:r>
      <w:r>
        <w:rPr>
          <w:rFonts w:ascii="Times New Roman" w:hAnsi="Times New Roman" w:cs="Times New Roman"/>
          <w:sz w:val="28"/>
          <w:szCs w:val="28"/>
        </w:rPr>
        <w:t xml:space="preserve">tween the atoms in the crystal. </w:t>
      </w:r>
      <w:r w:rsidRPr="00E95DE7">
        <w:rPr>
          <w:rFonts w:ascii="Times New Roman" w:hAnsi="Times New Roman" w:cs="Times New Roman"/>
          <w:sz w:val="28"/>
          <w:szCs w:val="28"/>
        </w:rPr>
        <w:t>The shapes shown below are the simplest shapes in each category.</w:t>
      </w:r>
    </w:p>
    <w:p w:rsidR="00E95DE7" w:rsidRDefault="00E95DE7" w:rsidP="00E95DE7"/>
    <w:p w:rsidR="00E95DE7" w:rsidRDefault="00E95DE7" w:rsidP="00E95DE7">
      <w:r>
        <w:rPr>
          <w:noProof/>
        </w:rPr>
        <w:drawing>
          <wp:inline distT="0" distB="0" distL="0" distR="0">
            <wp:extent cx="3733391" cy="1033976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3C1731.t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785" cy="108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2876843" cy="1060545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3C8C33.t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977" cy="108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DE7" w:rsidRDefault="00E95DE7" w:rsidP="00E95DE7">
      <w:r>
        <w:rPr>
          <w:noProof/>
        </w:rPr>
        <w:drawing>
          <wp:inline distT="0" distB="0" distL="0" distR="0">
            <wp:extent cx="3516923" cy="99132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3C40E5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534" cy="101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DE7" w:rsidRDefault="00E95DE7" w:rsidP="00E95DE7">
      <w:pPr>
        <w:jc w:val="center"/>
      </w:pPr>
      <w:r>
        <w:rPr>
          <w:noProof/>
        </w:rPr>
        <w:drawing>
          <wp:inline distT="0" distB="0" distL="0" distR="0">
            <wp:extent cx="5950634" cy="144999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3C2088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015" cy="146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5DE7" w:rsidSect="00204CB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96D"/>
    <w:rsid w:val="000477FA"/>
    <w:rsid w:val="00204CB2"/>
    <w:rsid w:val="00282479"/>
    <w:rsid w:val="0030396D"/>
    <w:rsid w:val="003F4706"/>
    <w:rsid w:val="00694750"/>
    <w:rsid w:val="007B5483"/>
    <w:rsid w:val="00847294"/>
    <w:rsid w:val="00B575B6"/>
    <w:rsid w:val="00D41DE2"/>
    <w:rsid w:val="00D87FD7"/>
    <w:rsid w:val="00E95DE7"/>
    <w:rsid w:val="00EA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A4C87"/>
  <w15:chartTrackingRefBased/>
  <w15:docId w15:val="{893CA89B-0129-4180-9414-C643EB987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tmp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5" Type="http://schemas.openxmlformats.org/officeDocument/2006/relationships/image" Target="media/image22.tmp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24" Type="http://schemas.openxmlformats.org/officeDocument/2006/relationships/image" Target="media/image21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23" Type="http://schemas.openxmlformats.org/officeDocument/2006/relationships/image" Target="media/image20.png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13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Meeks</dc:creator>
  <cp:keywords/>
  <dc:description/>
  <cp:lastModifiedBy>Donna Meeks</cp:lastModifiedBy>
  <cp:revision>8</cp:revision>
  <dcterms:created xsi:type="dcterms:W3CDTF">2018-10-23T00:50:00Z</dcterms:created>
  <dcterms:modified xsi:type="dcterms:W3CDTF">2018-10-23T11:41:00Z</dcterms:modified>
</cp:coreProperties>
</file>