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3E29" w14:textId="77777777" w:rsidR="00EB51EE" w:rsidRPr="005517DD" w:rsidRDefault="00062C4E" w:rsidP="005517DD">
      <w:pPr>
        <w:jc w:val="center"/>
        <w:rPr>
          <w:b/>
          <w:sz w:val="28"/>
          <w:szCs w:val="28"/>
          <w:u w:val="single"/>
        </w:rPr>
      </w:pPr>
      <w:r w:rsidRPr="005517DD">
        <w:rPr>
          <w:b/>
          <w:sz w:val="28"/>
          <w:szCs w:val="28"/>
          <w:u w:val="single"/>
        </w:rPr>
        <w:t>How do Glaciers Shape the Land?</w:t>
      </w:r>
    </w:p>
    <w:p w14:paraId="6D3A5D05" w14:textId="77777777" w:rsidR="00062C4E" w:rsidRDefault="00453429">
      <w:hyperlink r:id="rId4" w:history="1">
        <w:r w:rsidR="00062C4E" w:rsidRPr="00CE3EB3">
          <w:rPr>
            <w:rStyle w:val="Hyperlink"/>
          </w:rPr>
          <w:t>http://www.glencoe.com/sites/common_assets/science/virtual_labs/ES07/ES07.html</w:t>
        </w:r>
      </w:hyperlink>
    </w:p>
    <w:p w14:paraId="730F7682" w14:textId="77777777" w:rsidR="00062C4E" w:rsidRDefault="00062C4E">
      <w:r w:rsidRPr="005517DD">
        <w:rPr>
          <w:b/>
        </w:rPr>
        <w:t>Background</w:t>
      </w:r>
      <w:r>
        <w:t>:</w:t>
      </w:r>
      <w:r w:rsidR="005517DD">
        <w:t xml:space="preserve">  Once on the website please read the background information and procedure located on the left column.  Follow the procedure and record all of the sites, their locations, and the feature that is identified.</w:t>
      </w:r>
    </w:p>
    <w:p w14:paraId="3342566F" w14:textId="77777777" w:rsidR="00062C4E" w:rsidRDefault="005517DD">
      <w:r w:rsidRPr="005517DD">
        <w:rPr>
          <w:b/>
        </w:rPr>
        <w:t>Objective</w:t>
      </w:r>
      <w:r>
        <w:t>: Identify landforms produced by valley glaciers and by continental glaciers.</w:t>
      </w:r>
    </w:p>
    <w:p w14:paraId="12FAA7E2" w14:textId="77777777" w:rsidR="00062C4E" w:rsidRDefault="00062C4E"/>
    <w:tbl>
      <w:tblPr>
        <w:tblStyle w:val="TableGrid"/>
        <w:tblW w:w="9897" w:type="dxa"/>
        <w:tblLook w:val="04A0" w:firstRow="1" w:lastRow="0" w:firstColumn="1" w:lastColumn="0" w:noHBand="0" w:noVBand="1"/>
      </w:tblPr>
      <w:tblGrid>
        <w:gridCol w:w="1098"/>
        <w:gridCol w:w="4320"/>
        <w:gridCol w:w="4479"/>
      </w:tblGrid>
      <w:tr w:rsidR="00062C4E" w14:paraId="78DFEAF3" w14:textId="77777777" w:rsidTr="00062C4E">
        <w:trPr>
          <w:trHeight w:val="467"/>
        </w:trPr>
        <w:tc>
          <w:tcPr>
            <w:tcW w:w="1098" w:type="dxa"/>
          </w:tcPr>
          <w:p w14:paraId="35074E7C" w14:textId="77777777" w:rsidR="00062C4E" w:rsidRDefault="00062C4E">
            <w:r>
              <w:t>Site</w:t>
            </w:r>
          </w:p>
        </w:tc>
        <w:tc>
          <w:tcPr>
            <w:tcW w:w="4320" w:type="dxa"/>
          </w:tcPr>
          <w:p w14:paraId="745ACC87" w14:textId="77777777" w:rsidR="00062C4E" w:rsidRDefault="00062C4E">
            <w:r>
              <w:t>Location</w:t>
            </w:r>
          </w:p>
        </w:tc>
        <w:tc>
          <w:tcPr>
            <w:tcW w:w="4479" w:type="dxa"/>
          </w:tcPr>
          <w:p w14:paraId="5A653CF2" w14:textId="77777777" w:rsidR="00062C4E" w:rsidRDefault="00062C4E">
            <w:r>
              <w:t>Feature Identified</w:t>
            </w:r>
          </w:p>
        </w:tc>
      </w:tr>
      <w:tr w:rsidR="00062C4E" w14:paraId="5D6915F3" w14:textId="77777777" w:rsidTr="00062C4E">
        <w:trPr>
          <w:trHeight w:val="467"/>
        </w:trPr>
        <w:tc>
          <w:tcPr>
            <w:tcW w:w="1098" w:type="dxa"/>
          </w:tcPr>
          <w:p w14:paraId="414560B7" w14:textId="77777777" w:rsidR="00062C4E" w:rsidRDefault="00062C4E">
            <w:r>
              <w:t>1</w:t>
            </w:r>
          </w:p>
        </w:tc>
        <w:tc>
          <w:tcPr>
            <w:tcW w:w="4320" w:type="dxa"/>
          </w:tcPr>
          <w:p w14:paraId="1D9C30D0" w14:textId="77777777" w:rsidR="00062C4E" w:rsidRDefault="00062C4E"/>
        </w:tc>
        <w:tc>
          <w:tcPr>
            <w:tcW w:w="4479" w:type="dxa"/>
          </w:tcPr>
          <w:p w14:paraId="0C09575C" w14:textId="77777777" w:rsidR="00062C4E" w:rsidRDefault="00062C4E"/>
        </w:tc>
      </w:tr>
      <w:tr w:rsidR="00062C4E" w14:paraId="7F287BE0" w14:textId="77777777" w:rsidTr="00062C4E">
        <w:trPr>
          <w:trHeight w:val="495"/>
        </w:trPr>
        <w:tc>
          <w:tcPr>
            <w:tcW w:w="1098" w:type="dxa"/>
          </w:tcPr>
          <w:p w14:paraId="237BE797" w14:textId="77777777" w:rsidR="00062C4E" w:rsidRDefault="00062C4E">
            <w:r>
              <w:t>2</w:t>
            </w:r>
          </w:p>
        </w:tc>
        <w:tc>
          <w:tcPr>
            <w:tcW w:w="4320" w:type="dxa"/>
          </w:tcPr>
          <w:p w14:paraId="63705D4D" w14:textId="77777777" w:rsidR="00062C4E" w:rsidRDefault="00062C4E"/>
        </w:tc>
        <w:tc>
          <w:tcPr>
            <w:tcW w:w="4479" w:type="dxa"/>
          </w:tcPr>
          <w:p w14:paraId="68B83DD1" w14:textId="77777777" w:rsidR="00062C4E" w:rsidRDefault="00062C4E"/>
        </w:tc>
      </w:tr>
      <w:tr w:rsidR="00062C4E" w14:paraId="08D38555" w14:textId="77777777" w:rsidTr="00062C4E">
        <w:trPr>
          <w:trHeight w:val="467"/>
        </w:trPr>
        <w:tc>
          <w:tcPr>
            <w:tcW w:w="1098" w:type="dxa"/>
          </w:tcPr>
          <w:p w14:paraId="4F25315E" w14:textId="77777777" w:rsidR="00062C4E" w:rsidRDefault="00062C4E">
            <w:r>
              <w:t>3</w:t>
            </w:r>
          </w:p>
        </w:tc>
        <w:tc>
          <w:tcPr>
            <w:tcW w:w="4320" w:type="dxa"/>
          </w:tcPr>
          <w:p w14:paraId="60E3B9B0" w14:textId="77777777" w:rsidR="00062C4E" w:rsidRDefault="00062C4E"/>
        </w:tc>
        <w:tc>
          <w:tcPr>
            <w:tcW w:w="4479" w:type="dxa"/>
          </w:tcPr>
          <w:p w14:paraId="1B578D46" w14:textId="77777777" w:rsidR="00062C4E" w:rsidRDefault="00062C4E"/>
        </w:tc>
      </w:tr>
      <w:tr w:rsidR="00062C4E" w14:paraId="4F7E0628" w14:textId="77777777" w:rsidTr="00062C4E">
        <w:trPr>
          <w:trHeight w:val="495"/>
        </w:trPr>
        <w:tc>
          <w:tcPr>
            <w:tcW w:w="1098" w:type="dxa"/>
          </w:tcPr>
          <w:p w14:paraId="35AECB9F" w14:textId="77777777" w:rsidR="00062C4E" w:rsidRDefault="00062C4E">
            <w:r>
              <w:t>4</w:t>
            </w:r>
          </w:p>
        </w:tc>
        <w:tc>
          <w:tcPr>
            <w:tcW w:w="4320" w:type="dxa"/>
          </w:tcPr>
          <w:p w14:paraId="0DC66004" w14:textId="77777777" w:rsidR="00062C4E" w:rsidRDefault="00062C4E"/>
        </w:tc>
        <w:tc>
          <w:tcPr>
            <w:tcW w:w="4479" w:type="dxa"/>
          </w:tcPr>
          <w:p w14:paraId="0E5E3759" w14:textId="77777777" w:rsidR="00062C4E" w:rsidRDefault="00062C4E"/>
        </w:tc>
      </w:tr>
      <w:tr w:rsidR="00062C4E" w14:paraId="1AD4A957" w14:textId="77777777" w:rsidTr="00062C4E">
        <w:trPr>
          <w:trHeight w:val="467"/>
        </w:trPr>
        <w:tc>
          <w:tcPr>
            <w:tcW w:w="1098" w:type="dxa"/>
          </w:tcPr>
          <w:p w14:paraId="30BF088B" w14:textId="77777777" w:rsidR="00062C4E" w:rsidRDefault="00062C4E">
            <w:r>
              <w:t>5</w:t>
            </w:r>
          </w:p>
        </w:tc>
        <w:tc>
          <w:tcPr>
            <w:tcW w:w="4320" w:type="dxa"/>
          </w:tcPr>
          <w:p w14:paraId="2BB7986F" w14:textId="77777777" w:rsidR="00062C4E" w:rsidRDefault="00062C4E"/>
        </w:tc>
        <w:tc>
          <w:tcPr>
            <w:tcW w:w="4479" w:type="dxa"/>
          </w:tcPr>
          <w:p w14:paraId="3D5FAF4B" w14:textId="77777777" w:rsidR="00062C4E" w:rsidRDefault="00062C4E"/>
        </w:tc>
      </w:tr>
      <w:tr w:rsidR="00062C4E" w14:paraId="33DC7AEA" w14:textId="77777777" w:rsidTr="00062C4E">
        <w:trPr>
          <w:trHeight w:val="495"/>
        </w:trPr>
        <w:tc>
          <w:tcPr>
            <w:tcW w:w="1098" w:type="dxa"/>
          </w:tcPr>
          <w:p w14:paraId="6B7120F4" w14:textId="77777777" w:rsidR="00062C4E" w:rsidRDefault="00062C4E">
            <w:r>
              <w:t>6</w:t>
            </w:r>
          </w:p>
        </w:tc>
        <w:tc>
          <w:tcPr>
            <w:tcW w:w="4320" w:type="dxa"/>
          </w:tcPr>
          <w:p w14:paraId="6E0A333D" w14:textId="77777777" w:rsidR="00062C4E" w:rsidRDefault="00062C4E"/>
        </w:tc>
        <w:tc>
          <w:tcPr>
            <w:tcW w:w="4479" w:type="dxa"/>
          </w:tcPr>
          <w:p w14:paraId="185C9C14" w14:textId="77777777" w:rsidR="00062C4E" w:rsidRDefault="00062C4E"/>
        </w:tc>
      </w:tr>
    </w:tbl>
    <w:p w14:paraId="2C644012" w14:textId="77777777" w:rsidR="00062C4E" w:rsidRDefault="00062C4E"/>
    <w:p w14:paraId="1CFABCF2" w14:textId="77777777" w:rsidR="00062C4E" w:rsidRDefault="00062C4E">
      <w:r>
        <w:t>Summary Questions:</w:t>
      </w:r>
    </w:p>
    <w:p w14:paraId="5A2F518D" w14:textId="77777777" w:rsidR="00062C4E" w:rsidRDefault="00062C4E">
      <w:r>
        <w:t>1.  How is a glacier similar to a river?</w:t>
      </w:r>
    </w:p>
    <w:p w14:paraId="64586C8E" w14:textId="77777777" w:rsidR="00062C4E" w:rsidRDefault="00062C4E"/>
    <w:p w14:paraId="2F4977BA" w14:textId="77777777" w:rsidR="00062C4E" w:rsidRDefault="00062C4E"/>
    <w:p w14:paraId="3082E2E1" w14:textId="77777777" w:rsidR="00062C4E" w:rsidRDefault="00062C4E">
      <w:r>
        <w:t>2.  How are continental glaciers different from valley glaciers? What are some differences in how these two types of glaciers effect the land?</w:t>
      </w:r>
    </w:p>
    <w:p w14:paraId="28469015" w14:textId="77777777" w:rsidR="00062C4E" w:rsidRDefault="00062C4E"/>
    <w:p w14:paraId="36122DE7" w14:textId="77777777" w:rsidR="00062C4E" w:rsidRDefault="00062C4E"/>
    <w:p w14:paraId="7277BA33" w14:textId="77777777" w:rsidR="00062C4E" w:rsidRDefault="00062C4E">
      <w:r>
        <w:t>3.  What kind of terrain and landforms would indicate the prior existence of a valley glacier?</w:t>
      </w:r>
    </w:p>
    <w:p w14:paraId="762F3B13" w14:textId="77777777" w:rsidR="00062C4E" w:rsidRDefault="00062C4E"/>
    <w:p w14:paraId="0CFA2E2F" w14:textId="77777777" w:rsidR="00062C4E" w:rsidRDefault="00062C4E"/>
    <w:p w14:paraId="74CA724D" w14:textId="0A1A0FCB" w:rsidR="00062C4E" w:rsidRDefault="00062C4E">
      <w:r>
        <w:t>4.  What kind of terrain and landforms would indicate the prior existence of a continental glacier?</w:t>
      </w:r>
    </w:p>
    <w:p w14:paraId="24DCA63B" w14:textId="5D436111" w:rsidR="00453429" w:rsidRDefault="00453429">
      <w:r>
        <w:lastRenderedPageBreak/>
        <w:t>Make the following table on your own paper. Use your internet sources to complete the following table.</w:t>
      </w:r>
    </w:p>
    <w:p w14:paraId="65B08846" w14:textId="11304131" w:rsidR="00453429" w:rsidRDefault="00453429">
      <w:r>
        <w:rPr>
          <w:noProof/>
        </w:rPr>
        <w:drawing>
          <wp:inline distT="0" distB="0" distL="0" distR="0" wp14:anchorId="0341C115" wp14:editId="2962F1C8">
            <wp:extent cx="5084446" cy="6629400"/>
            <wp:effectExtent l="0" t="0" r="1905"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42E47.tmp"/>
                    <pic:cNvPicPr/>
                  </pic:nvPicPr>
                  <pic:blipFill>
                    <a:blip r:embed="rId5">
                      <a:extLst>
                        <a:ext uri="{28A0092B-C50C-407E-A947-70E740481C1C}">
                          <a14:useLocalDpi xmlns:a14="http://schemas.microsoft.com/office/drawing/2010/main" val="0"/>
                        </a:ext>
                      </a:extLst>
                    </a:blip>
                    <a:stretch>
                      <a:fillRect/>
                    </a:stretch>
                  </pic:blipFill>
                  <pic:spPr>
                    <a:xfrm>
                      <a:off x="0" y="0"/>
                      <a:ext cx="5099546" cy="6649088"/>
                    </a:xfrm>
                    <a:prstGeom prst="rect">
                      <a:avLst/>
                    </a:prstGeom>
                  </pic:spPr>
                </pic:pic>
              </a:graphicData>
            </a:graphic>
          </wp:inline>
        </w:drawing>
      </w:r>
      <w:bookmarkStart w:id="0" w:name="_GoBack"/>
      <w:bookmarkEnd w:id="0"/>
    </w:p>
    <w:sectPr w:rsidR="00453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C4E"/>
    <w:rsid w:val="00062C4E"/>
    <w:rsid w:val="002B4CFC"/>
    <w:rsid w:val="00453429"/>
    <w:rsid w:val="005517DD"/>
    <w:rsid w:val="009E5B7A"/>
    <w:rsid w:val="00C97315"/>
    <w:rsid w:val="00D8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BFDC"/>
  <w15:docId w15:val="{E69E0164-7D80-4574-A6F5-91D05F28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C4E"/>
    <w:rPr>
      <w:color w:val="0000FF" w:themeColor="hyperlink"/>
      <w:u w:val="single"/>
    </w:rPr>
  </w:style>
  <w:style w:type="table" w:styleId="TableGrid">
    <w:name w:val="Table Grid"/>
    <w:basedOn w:val="TableNormal"/>
    <w:uiPriority w:val="59"/>
    <w:rsid w:val="0006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17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hyperlink" Target="http://www.glencoe.com/sites/common_assets/science/virtual_labs/ES07/ES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D128</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VHHS</dc:creator>
  <cp:lastModifiedBy>Donna Meeks</cp:lastModifiedBy>
  <cp:revision>3</cp:revision>
  <dcterms:created xsi:type="dcterms:W3CDTF">2020-10-05T01:57:00Z</dcterms:created>
  <dcterms:modified xsi:type="dcterms:W3CDTF">2020-10-05T11:35:00Z</dcterms:modified>
</cp:coreProperties>
</file>