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2C87" w14:textId="753995F1" w:rsidR="00C0610A" w:rsidRPr="007A5D43" w:rsidRDefault="007A5D43">
      <w:pPr>
        <w:rPr>
          <w:b/>
          <w:bCs/>
        </w:rPr>
      </w:pPr>
      <w:r w:rsidRPr="007A5D43">
        <w:rPr>
          <w:b/>
          <w:bCs/>
        </w:rPr>
        <w:t>Assignment #11 Covalent (Molecular) Compounds WS</w:t>
      </w:r>
      <w:bookmarkStart w:id="0" w:name="_GoBack"/>
      <w:bookmarkEnd w:id="0"/>
    </w:p>
    <w:p w14:paraId="3D3A395C" w14:textId="7C186726" w:rsidR="007A5D43" w:rsidRDefault="007A5D43">
      <w:r>
        <w:rPr>
          <w:noProof/>
        </w:rPr>
        <w:drawing>
          <wp:inline distT="0" distB="0" distL="0" distR="0" wp14:anchorId="4F3A18CF" wp14:editId="2FBB689A">
            <wp:extent cx="5746750" cy="7713908"/>
            <wp:effectExtent l="0" t="0" r="6350" b="190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4A37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283" cy="77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43"/>
    <w:rsid w:val="007A5D43"/>
    <w:rsid w:val="00C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5655"/>
  <w15:chartTrackingRefBased/>
  <w15:docId w15:val="{E6C6A235-2155-484D-9614-4EDE7037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2020-09-21T16:54:00Z</dcterms:created>
  <dcterms:modified xsi:type="dcterms:W3CDTF">2020-09-21T16:57:00Z</dcterms:modified>
</cp:coreProperties>
</file>